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9A7607" w14:textId="009B3A1D" w:rsidR="00B75FEE" w:rsidRPr="00382503" w:rsidRDefault="00B75FEE" w:rsidP="00B75FEE">
      <w:pPr>
        <w:rPr>
          <w:rFonts w:asciiTheme="minorHAnsi" w:hAnsiTheme="minorHAnsi" w:cstheme="minorHAnsi"/>
          <w:b/>
          <w:bCs/>
          <w:sz w:val="32"/>
          <w:szCs w:val="32"/>
        </w:rPr>
      </w:pPr>
      <w:r w:rsidRPr="00382503">
        <w:rPr>
          <w:rFonts w:asciiTheme="minorHAnsi" w:hAnsiTheme="minorHAnsi" w:cstheme="minorHAnsi"/>
          <w:b/>
          <w:bCs/>
          <w:sz w:val="32"/>
          <w:szCs w:val="32"/>
        </w:rPr>
        <w:t>Veterinaire eisen 202</w:t>
      </w:r>
      <w:r w:rsidR="00E241B9">
        <w:rPr>
          <w:rFonts w:asciiTheme="minorHAnsi" w:hAnsiTheme="minorHAnsi" w:cstheme="minorHAnsi"/>
          <w:b/>
          <w:bCs/>
          <w:sz w:val="32"/>
          <w:szCs w:val="32"/>
        </w:rPr>
        <w:t>3</w:t>
      </w:r>
    </w:p>
    <w:p w14:paraId="12AEF384" w14:textId="77777777" w:rsidR="00B75FEE" w:rsidRDefault="00B75FEE" w:rsidP="00B75FEE">
      <w:pPr>
        <w:rPr>
          <w:sz w:val="36"/>
          <w:szCs w:val="36"/>
        </w:rPr>
      </w:pPr>
    </w:p>
    <w:p w14:paraId="5CC0C3ED" w14:textId="6B61E3E1" w:rsidR="00B75FEE" w:rsidRPr="003A450D" w:rsidRDefault="00B75FEE" w:rsidP="00B75FEE">
      <w:pPr>
        <w:rPr>
          <w:rFonts w:asciiTheme="minorHAnsi" w:hAnsiTheme="minorHAnsi" w:cstheme="minorHAnsi"/>
          <w:sz w:val="22"/>
          <w:szCs w:val="22"/>
        </w:rPr>
      </w:pPr>
      <w:r w:rsidRPr="003A450D">
        <w:rPr>
          <w:rFonts w:asciiTheme="minorHAnsi" w:hAnsiTheme="minorHAnsi" w:cstheme="minorHAnsi"/>
          <w:sz w:val="22"/>
          <w:szCs w:val="22"/>
        </w:rPr>
        <w:t xml:space="preserve">Voor deelname aan de JVC Wedstrijddag te </w:t>
      </w:r>
      <w:r w:rsidR="007A0DD5">
        <w:rPr>
          <w:rFonts w:asciiTheme="minorHAnsi" w:hAnsiTheme="minorHAnsi" w:cstheme="minorHAnsi"/>
          <w:sz w:val="22"/>
          <w:szCs w:val="22"/>
        </w:rPr>
        <w:t>Mari</w:t>
      </w:r>
      <w:r w:rsidR="00182429">
        <w:rPr>
          <w:rFonts w:asciiTheme="minorHAnsi" w:hAnsiTheme="minorHAnsi" w:cstheme="minorHAnsi"/>
          <w:sz w:val="22"/>
          <w:szCs w:val="22"/>
        </w:rPr>
        <w:t>ë</w:t>
      </w:r>
      <w:r w:rsidR="007A0DD5">
        <w:rPr>
          <w:rFonts w:asciiTheme="minorHAnsi" w:hAnsiTheme="minorHAnsi" w:cstheme="minorHAnsi"/>
          <w:sz w:val="22"/>
          <w:szCs w:val="22"/>
        </w:rPr>
        <w:t>nheem</w:t>
      </w:r>
      <w:r w:rsidRPr="003A450D">
        <w:rPr>
          <w:rFonts w:asciiTheme="minorHAnsi" w:hAnsiTheme="minorHAnsi" w:cstheme="minorHAnsi"/>
          <w:sz w:val="22"/>
          <w:szCs w:val="22"/>
        </w:rPr>
        <w:t xml:space="preserve"> dienen de volgende gezondheidseisen omtrent Leptospirose Hardjo, IBR en BVD virus in acht te worden genomen. Daarnaast dient rekening gehouden te worden met de eisen van het ministerie van Economische Zaken. </w:t>
      </w:r>
    </w:p>
    <w:p w14:paraId="6A29450B" w14:textId="2C5297EE" w:rsidR="00B75FEE" w:rsidRPr="003A450D" w:rsidRDefault="00B75FEE" w:rsidP="00B75FEE">
      <w:pPr>
        <w:rPr>
          <w:rFonts w:asciiTheme="minorHAnsi" w:hAnsiTheme="minorHAnsi" w:cstheme="minorHAnsi"/>
          <w:sz w:val="22"/>
          <w:szCs w:val="22"/>
        </w:rPr>
      </w:pPr>
      <w:r w:rsidRPr="003A450D">
        <w:rPr>
          <w:rFonts w:asciiTheme="minorHAnsi" w:hAnsiTheme="minorHAnsi" w:cstheme="minorHAnsi"/>
          <w:sz w:val="22"/>
          <w:szCs w:val="22"/>
        </w:rPr>
        <w:t xml:space="preserve">Deelname aan de JVC Wedstrijddag te </w:t>
      </w:r>
      <w:r w:rsidR="00182429">
        <w:rPr>
          <w:rFonts w:asciiTheme="minorHAnsi" w:hAnsiTheme="minorHAnsi" w:cstheme="minorHAnsi"/>
          <w:sz w:val="22"/>
          <w:szCs w:val="22"/>
        </w:rPr>
        <w:t>Mariënheem</w:t>
      </w:r>
      <w:r w:rsidRPr="003A450D">
        <w:rPr>
          <w:rFonts w:asciiTheme="minorHAnsi" w:hAnsiTheme="minorHAnsi" w:cstheme="minorHAnsi"/>
          <w:sz w:val="22"/>
          <w:szCs w:val="22"/>
        </w:rPr>
        <w:t xml:space="preserve"> is op eigen risico!</w:t>
      </w:r>
    </w:p>
    <w:p w14:paraId="4C4AB10E" w14:textId="77777777" w:rsidR="00B75FEE" w:rsidRPr="003A450D" w:rsidRDefault="00B75FEE" w:rsidP="00B75FEE">
      <w:pPr>
        <w:pStyle w:val="Default"/>
        <w:rPr>
          <w:rFonts w:asciiTheme="minorHAnsi" w:hAnsiTheme="minorHAnsi" w:cstheme="minorHAnsi"/>
          <w:sz w:val="22"/>
          <w:szCs w:val="22"/>
        </w:rPr>
      </w:pPr>
      <w:r w:rsidRPr="003A450D">
        <w:rPr>
          <w:rFonts w:asciiTheme="minorHAnsi" w:hAnsiTheme="minorHAnsi" w:cstheme="minorHAnsi"/>
          <w:sz w:val="22"/>
          <w:szCs w:val="22"/>
        </w:rPr>
        <w:br/>
      </w:r>
      <w:r w:rsidRPr="003A450D">
        <w:rPr>
          <w:rFonts w:asciiTheme="minorHAnsi" w:hAnsiTheme="minorHAnsi" w:cstheme="minorHAnsi"/>
          <w:b/>
          <w:bCs/>
          <w:sz w:val="22"/>
          <w:szCs w:val="22"/>
        </w:rPr>
        <w:t xml:space="preserve">1. Leptospirose Hardjo </w:t>
      </w:r>
    </w:p>
    <w:p w14:paraId="68773BCD" w14:textId="4F31D378" w:rsidR="00B75FEE" w:rsidRPr="003A450D" w:rsidRDefault="00B75FEE" w:rsidP="00B75FEE">
      <w:pPr>
        <w:rPr>
          <w:rFonts w:asciiTheme="minorHAnsi" w:hAnsiTheme="minorHAnsi" w:cstheme="minorHAnsi"/>
          <w:sz w:val="22"/>
          <w:szCs w:val="22"/>
        </w:rPr>
      </w:pPr>
      <w:r w:rsidRPr="003A450D">
        <w:rPr>
          <w:rFonts w:asciiTheme="minorHAnsi" w:hAnsiTheme="minorHAnsi" w:cstheme="minorHAnsi"/>
          <w:sz w:val="22"/>
          <w:szCs w:val="22"/>
        </w:rPr>
        <w:t xml:space="preserve">Aan de JVC Wedstrijddag te </w:t>
      </w:r>
      <w:r w:rsidR="00182429">
        <w:rPr>
          <w:rFonts w:asciiTheme="minorHAnsi" w:hAnsiTheme="minorHAnsi" w:cstheme="minorHAnsi"/>
          <w:sz w:val="22"/>
          <w:szCs w:val="22"/>
        </w:rPr>
        <w:t>Mariënheem</w:t>
      </w:r>
      <w:r w:rsidRPr="003A450D">
        <w:rPr>
          <w:rFonts w:asciiTheme="minorHAnsi" w:hAnsiTheme="minorHAnsi" w:cstheme="minorHAnsi"/>
          <w:sz w:val="22"/>
          <w:szCs w:val="22"/>
        </w:rPr>
        <w:t xml:space="preserve"> kunnen alleen dieren van Leptospirose-vrije bedrijven deelnemen. In dit kader dienen de bedrijven van de inzenders tevens op het moment van opgave Leptospirosevrij te zijn.</w:t>
      </w:r>
    </w:p>
    <w:p w14:paraId="413E1FE2" w14:textId="05FCB494" w:rsidR="00B75FEE" w:rsidRPr="003A450D" w:rsidRDefault="00B75FEE" w:rsidP="00B75FEE">
      <w:pPr>
        <w:rPr>
          <w:rFonts w:asciiTheme="minorHAnsi" w:hAnsiTheme="minorHAnsi" w:cstheme="minorHAnsi"/>
          <w:color w:val="000000"/>
          <w:sz w:val="22"/>
          <w:szCs w:val="22"/>
        </w:rPr>
      </w:pPr>
      <w:r w:rsidRPr="003A450D">
        <w:rPr>
          <w:rFonts w:asciiTheme="minorHAnsi" w:hAnsiTheme="minorHAnsi" w:cstheme="minorHAnsi"/>
          <w:sz w:val="22"/>
          <w:szCs w:val="22"/>
        </w:rPr>
        <w:br/>
      </w:r>
      <w:r w:rsidRPr="003A450D">
        <w:rPr>
          <w:rFonts w:asciiTheme="minorHAnsi" w:hAnsiTheme="minorHAnsi" w:cstheme="minorHAnsi"/>
          <w:b/>
          <w:bCs/>
          <w:color w:val="000000"/>
          <w:sz w:val="22"/>
          <w:szCs w:val="22"/>
        </w:rPr>
        <w:t>2. IBR</w:t>
      </w:r>
      <w:r w:rsidRPr="003A450D">
        <w:rPr>
          <w:rFonts w:asciiTheme="minorHAnsi" w:hAnsiTheme="minorHAnsi" w:cstheme="minorHAnsi"/>
          <w:b/>
          <w:bCs/>
          <w:color w:val="000000"/>
          <w:sz w:val="22"/>
          <w:szCs w:val="22"/>
        </w:rPr>
        <w:br/>
      </w:r>
      <w:r w:rsidRPr="003A450D">
        <w:rPr>
          <w:rFonts w:asciiTheme="minorHAnsi" w:hAnsiTheme="minorHAnsi" w:cstheme="minorHAnsi"/>
          <w:color w:val="000000"/>
          <w:sz w:val="22"/>
          <w:szCs w:val="22"/>
        </w:rPr>
        <w:t xml:space="preserve">Op de </w:t>
      </w:r>
      <w:r w:rsidRPr="003A450D">
        <w:rPr>
          <w:rFonts w:asciiTheme="minorHAnsi" w:hAnsiTheme="minorHAnsi" w:cstheme="minorHAnsi"/>
          <w:sz w:val="22"/>
          <w:szCs w:val="22"/>
        </w:rPr>
        <w:t xml:space="preserve">JVC Wedstrijddag te </w:t>
      </w:r>
      <w:r w:rsidR="00182429">
        <w:rPr>
          <w:rFonts w:asciiTheme="minorHAnsi" w:hAnsiTheme="minorHAnsi" w:cstheme="minorHAnsi"/>
          <w:sz w:val="22"/>
          <w:szCs w:val="22"/>
        </w:rPr>
        <w:t>Mariënheem</w:t>
      </w:r>
      <w:r w:rsidRPr="003A450D">
        <w:rPr>
          <w:rFonts w:asciiTheme="minorHAnsi" w:hAnsiTheme="minorHAnsi" w:cstheme="minorHAnsi"/>
          <w:color w:val="000000"/>
          <w:sz w:val="22"/>
          <w:szCs w:val="22"/>
        </w:rPr>
        <w:t xml:space="preserve">, </w:t>
      </w:r>
      <w:r w:rsidR="009D5B1D">
        <w:rPr>
          <w:rFonts w:asciiTheme="minorHAnsi" w:hAnsiTheme="minorHAnsi" w:cstheme="minorHAnsi"/>
          <w:color w:val="000000"/>
          <w:sz w:val="22"/>
          <w:szCs w:val="22"/>
        </w:rPr>
        <w:t xml:space="preserve">welke op </w:t>
      </w:r>
      <w:r w:rsidR="00182429">
        <w:rPr>
          <w:rFonts w:asciiTheme="minorHAnsi" w:hAnsiTheme="minorHAnsi" w:cstheme="minorHAnsi"/>
          <w:color w:val="000000"/>
          <w:sz w:val="22"/>
          <w:szCs w:val="22"/>
        </w:rPr>
        <w:t>7</w:t>
      </w:r>
      <w:r w:rsidR="009D5B1D">
        <w:rPr>
          <w:rFonts w:asciiTheme="minorHAnsi" w:hAnsiTheme="minorHAnsi" w:cstheme="minorHAnsi"/>
          <w:color w:val="000000"/>
          <w:sz w:val="22"/>
          <w:szCs w:val="22"/>
        </w:rPr>
        <w:t xml:space="preserve"> oktober 2023</w:t>
      </w:r>
      <w:r w:rsidRPr="003A450D">
        <w:rPr>
          <w:rFonts w:asciiTheme="minorHAnsi" w:hAnsiTheme="minorHAnsi" w:cstheme="minorHAnsi"/>
          <w:color w:val="000000"/>
          <w:sz w:val="22"/>
          <w:szCs w:val="22"/>
        </w:rPr>
        <w:t xml:space="preserve"> wordt gehouden, worden alleen IBR-vrije dieren toegelaten. Dit betekent dat:</w:t>
      </w:r>
    </w:p>
    <w:p w14:paraId="0759F6F9" w14:textId="77777777" w:rsidR="00B75FEE" w:rsidRPr="003A450D" w:rsidRDefault="00B75FEE" w:rsidP="00B75FEE">
      <w:pPr>
        <w:autoSpaceDE w:val="0"/>
        <w:autoSpaceDN w:val="0"/>
        <w:adjustRightInd w:val="0"/>
        <w:rPr>
          <w:rFonts w:asciiTheme="minorHAnsi" w:hAnsiTheme="minorHAnsi" w:cstheme="minorHAnsi"/>
          <w:color w:val="000000"/>
          <w:sz w:val="22"/>
          <w:szCs w:val="22"/>
        </w:rPr>
      </w:pPr>
      <w:r w:rsidRPr="003A450D">
        <w:rPr>
          <w:rFonts w:asciiTheme="minorHAnsi" w:hAnsiTheme="minorHAnsi" w:cstheme="minorHAnsi"/>
          <w:color w:val="000000"/>
          <w:sz w:val="22"/>
          <w:szCs w:val="22"/>
          <w:u w:val="single"/>
        </w:rPr>
        <w:t>Gecertificeerd IBR vrije bedrijven</w:t>
      </w:r>
    </w:p>
    <w:p w14:paraId="21646814" w14:textId="77777777" w:rsidR="00B75FEE" w:rsidRPr="003A450D" w:rsidRDefault="00B75FEE" w:rsidP="00B75FEE">
      <w:pPr>
        <w:pStyle w:val="Lijstalinea"/>
        <w:numPr>
          <w:ilvl w:val="0"/>
          <w:numId w:val="3"/>
        </w:numPr>
        <w:autoSpaceDE w:val="0"/>
        <w:autoSpaceDN w:val="0"/>
        <w:adjustRightInd w:val="0"/>
        <w:rPr>
          <w:rFonts w:asciiTheme="minorHAnsi" w:hAnsiTheme="minorHAnsi" w:cstheme="minorHAnsi"/>
          <w:color w:val="000000"/>
          <w:sz w:val="22"/>
          <w:szCs w:val="22"/>
        </w:rPr>
      </w:pPr>
      <w:r w:rsidRPr="003A450D">
        <w:rPr>
          <w:rFonts w:asciiTheme="minorHAnsi" w:hAnsiTheme="minorHAnsi" w:cstheme="minorHAnsi"/>
          <w:color w:val="000000"/>
          <w:sz w:val="22"/>
          <w:szCs w:val="22"/>
        </w:rPr>
        <w:t xml:space="preserve">Dieren van </w:t>
      </w:r>
      <w:r w:rsidRPr="003A450D">
        <w:rPr>
          <w:rFonts w:asciiTheme="minorHAnsi" w:hAnsiTheme="minorHAnsi" w:cstheme="minorHAnsi"/>
          <w:color w:val="000000"/>
          <w:sz w:val="22"/>
          <w:szCs w:val="22"/>
          <w:u w:val="single"/>
        </w:rPr>
        <w:t>gecertificeerd IBR vrije</w:t>
      </w:r>
      <w:r w:rsidRPr="003A450D">
        <w:rPr>
          <w:rFonts w:asciiTheme="minorHAnsi" w:hAnsiTheme="minorHAnsi" w:cstheme="minorHAnsi"/>
          <w:color w:val="000000"/>
          <w:sz w:val="22"/>
          <w:szCs w:val="22"/>
        </w:rPr>
        <w:t xml:space="preserve"> bedrijven kunnen deelnemen, met behoud van het IBR vrije certificaat voor het bedrijf. Bij terugkeer van de deelnemende dieren op het bedrijf zijn géén extra maatregelen nodig. </w:t>
      </w:r>
    </w:p>
    <w:p w14:paraId="23F994E5" w14:textId="1773559F" w:rsidR="00B75FEE" w:rsidRPr="003A450D" w:rsidRDefault="00B75FEE" w:rsidP="00B75FEE">
      <w:pPr>
        <w:pStyle w:val="Lijstalinea"/>
        <w:autoSpaceDE w:val="0"/>
        <w:autoSpaceDN w:val="0"/>
        <w:adjustRightInd w:val="0"/>
        <w:rPr>
          <w:rFonts w:asciiTheme="minorHAnsi" w:hAnsiTheme="minorHAnsi" w:cstheme="minorHAnsi"/>
          <w:color w:val="000000"/>
          <w:sz w:val="22"/>
          <w:szCs w:val="22"/>
        </w:rPr>
      </w:pPr>
      <w:r w:rsidRPr="003A450D">
        <w:rPr>
          <w:rFonts w:asciiTheme="minorHAnsi" w:hAnsiTheme="minorHAnsi" w:cstheme="minorHAnsi"/>
          <w:color w:val="000000"/>
          <w:sz w:val="22"/>
          <w:szCs w:val="22"/>
        </w:rPr>
        <w:t xml:space="preserve">Advies is wel 1 keer een neusenting (levend vaccin) in week </w:t>
      </w:r>
      <w:r w:rsidR="00AC26F5">
        <w:rPr>
          <w:rFonts w:asciiTheme="minorHAnsi" w:hAnsiTheme="minorHAnsi" w:cstheme="minorHAnsi"/>
          <w:color w:val="000000"/>
          <w:sz w:val="22"/>
          <w:szCs w:val="22"/>
        </w:rPr>
        <w:t>39</w:t>
      </w:r>
      <w:r w:rsidRPr="003A450D">
        <w:rPr>
          <w:rFonts w:asciiTheme="minorHAnsi" w:hAnsiTheme="minorHAnsi" w:cstheme="minorHAnsi"/>
          <w:color w:val="000000"/>
          <w:sz w:val="22"/>
          <w:szCs w:val="22"/>
        </w:rPr>
        <w:t xml:space="preserve"> (uiterlijk voor </w:t>
      </w:r>
      <w:r w:rsidR="00AC26F5">
        <w:rPr>
          <w:rFonts w:asciiTheme="minorHAnsi" w:hAnsiTheme="minorHAnsi" w:cstheme="minorHAnsi"/>
          <w:color w:val="000000"/>
          <w:sz w:val="22"/>
          <w:szCs w:val="22"/>
        </w:rPr>
        <w:t>30 september</w:t>
      </w:r>
      <w:r w:rsidRPr="003A450D">
        <w:rPr>
          <w:rFonts w:asciiTheme="minorHAnsi" w:hAnsiTheme="minorHAnsi" w:cstheme="minorHAnsi"/>
          <w:color w:val="000000"/>
          <w:sz w:val="22"/>
          <w:szCs w:val="22"/>
        </w:rPr>
        <w:t>).</w:t>
      </w:r>
    </w:p>
    <w:p w14:paraId="38D1CF90" w14:textId="77777777" w:rsidR="00B75FEE" w:rsidRPr="003A450D" w:rsidRDefault="00B75FEE" w:rsidP="00B75FEE">
      <w:pPr>
        <w:pStyle w:val="Lijstalinea"/>
        <w:autoSpaceDE w:val="0"/>
        <w:autoSpaceDN w:val="0"/>
        <w:adjustRightInd w:val="0"/>
        <w:rPr>
          <w:rFonts w:asciiTheme="minorHAnsi" w:hAnsiTheme="minorHAnsi" w:cstheme="minorHAnsi"/>
          <w:color w:val="000000"/>
          <w:sz w:val="22"/>
          <w:szCs w:val="22"/>
        </w:rPr>
      </w:pPr>
    </w:p>
    <w:p w14:paraId="64148DE5" w14:textId="77777777" w:rsidR="00B75FEE" w:rsidRPr="003A450D" w:rsidRDefault="00B75FEE" w:rsidP="00B75FEE">
      <w:pPr>
        <w:autoSpaceDE w:val="0"/>
        <w:autoSpaceDN w:val="0"/>
        <w:adjustRightInd w:val="0"/>
        <w:rPr>
          <w:rFonts w:asciiTheme="minorHAnsi" w:hAnsiTheme="minorHAnsi" w:cstheme="minorHAnsi"/>
          <w:color w:val="000000"/>
          <w:sz w:val="22"/>
          <w:szCs w:val="22"/>
          <w:u w:val="single"/>
        </w:rPr>
      </w:pPr>
      <w:r w:rsidRPr="003A450D">
        <w:rPr>
          <w:rFonts w:asciiTheme="minorHAnsi" w:hAnsiTheme="minorHAnsi" w:cstheme="minorHAnsi"/>
          <w:color w:val="000000"/>
          <w:sz w:val="22"/>
          <w:szCs w:val="22"/>
          <w:u w:val="single"/>
        </w:rPr>
        <w:t>Niet-gecertificeerd vrije bedrijven</w:t>
      </w:r>
    </w:p>
    <w:p w14:paraId="03946815" w14:textId="77777777" w:rsidR="00B75FEE" w:rsidRPr="003A450D" w:rsidRDefault="00B75FEE" w:rsidP="00B75FEE">
      <w:pPr>
        <w:pStyle w:val="Lijstalinea"/>
        <w:numPr>
          <w:ilvl w:val="0"/>
          <w:numId w:val="3"/>
        </w:numPr>
        <w:autoSpaceDE w:val="0"/>
        <w:autoSpaceDN w:val="0"/>
        <w:adjustRightInd w:val="0"/>
        <w:rPr>
          <w:rFonts w:asciiTheme="minorHAnsi" w:hAnsiTheme="minorHAnsi" w:cstheme="minorHAnsi"/>
          <w:color w:val="000000"/>
          <w:sz w:val="22"/>
          <w:szCs w:val="22"/>
        </w:rPr>
      </w:pPr>
      <w:r w:rsidRPr="003A450D">
        <w:rPr>
          <w:rFonts w:asciiTheme="minorHAnsi" w:hAnsiTheme="minorHAnsi" w:cstheme="minorHAnsi"/>
          <w:color w:val="000000"/>
          <w:sz w:val="22"/>
          <w:szCs w:val="22"/>
        </w:rPr>
        <w:t xml:space="preserve">Dieren van </w:t>
      </w:r>
      <w:r w:rsidRPr="003A450D">
        <w:rPr>
          <w:rFonts w:asciiTheme="minorHAnsi" w:hAnsiTheme="minorHAnsi" w:cstheme="minorHAnsi"/>
          <w:color w:val="000000"/>
          <w:sz w:val="22"/>
          <w:szCs w:val="22"/>
          <w:u w:val="single"/>
        </w:rPr>
        <w:t>niet-gecertificeerd vrije</w:t>
      </w:r>
      <w:r w:rsidRPr="003A450D">
        <w:rPr>
          <w:rFonts w:asciiTheme="minorHAnsi" w:hAnsiTheme="minorHAnsi" w:cstheme="minorHAnsi"/>
          <w:color w:val="000000"/>
          <w:sz w:val="22"/>
          <w:szCs w:val="22"/>
        </w:rPr>
        <w:t xml:space="preserve"> bedrijven moeten door middel van een bloedmonster negatief bevonden worden op de aanwezigheid van IBR-antistoffen. </w:t>
      </w:r>
    </w:p>
    <w:p w14:paraId="6F699198" w14:textId="4172D3A0" w:rsidR="00B75FEE" w:rsidRPr="003A450D" w:rsidRDefault="00B75FEE" w:rsidP="00B75FEE">
      <w:pPr>
        <w:pStyle w:val="Lijstalinea"/>
        <w:autoSpaceDE w:val="0"/>
        <w:autoSpaceDN w:val="0"/>
        <w:adjustRightInd w:val="0"/>
        <w:rPr>
          <w:rFonts w:asciiTheme="minorHAnsi" w:hAnsiTheme="minorHAnsi" w:cstheme="minorHAnsi"/>
          <w:color w:val="000000"/>
          <w:sz w:val="22"/>
          <w:szCs w:val="22"/>
        </w:rPr>
      </w:pPr>
      <w:r w:rsidRPr="003A450D">
        <w:rPr>
          <w:rFonts w:asciiTheme="minorHAnsi" w:hAnsiTheme="minorHAnsi" w:cstheme="minorHAnsi"/>
          <w:color w:val="000000"/>
          <w:sz w:val="22"/>
          <w:szCs w:val="22"/>
        </w:rPr>
        <w:t>Dit onderzoek moet uiterlijk in week 3</w:t>
      </w:r>
      <w:r w:rsidR="00A13E55">
        <w:rPr>
          <w:rFonts w:asciiTheme="minorHAnsi" w:hAnsiTheme="minorHAnsi" w:cstheme="minorHAnsi"/>
          <w:color w:val="000000"/>
          <w:sz w:val="22"/>
          <w:szCs w:val="22"/>
        </w:rPr>
        <w:t>8</w:t>
      </w:r>
      <w:r w:rsidRPr="003A450D">
        <w:rPr>
          <w:rFonts w:asciiTheme="minorHAnsi" w:hAnsiTheme="minorHAnsi" w:cstheme="minorHAnsi"/>
          <w:color w:val="000000"/>
          <w:sz w:val="22"/>
          <w:szCs w:val="22"/>
        </w:rPr>
        <w:t xml:space="preserve"> </w:t>
      </w:r>
      <w:r w:rsidRPr="003A450D">
        <w:rPr>
          <w:rFonts w:asciiTheme="minorHAnsi" w:hAnsiTheme="minorHAnsi" w:cstheme="minorHAnsi"/>
          <w:b/>
          <w:color w:val="000000"/>
          <w:sz w:val="22"/>
          <w:szCs w:val="22"/>
        </w:rPr>
        <w:t>(v</w:t>
      </w:r>
      <w:r w:rsidR="00230B05">
        <w:rPr>
          <w:rFonts w:asciiTheme="minorHAnsi" w:hAnsiTheme="minorHAnsi" w:cstheme="minorHAnsi"/>
          <w:b/>
          <w:color w:val="000000"/>
          <w:sz w:val="22"/>
          <w:szCs w:val="22"/>
        </w:rPr>
        <w:t>óó</w:t>
      </w:r>
      <w:r w:rsidRPr="003A450D">
        <w:rPr>
          <w:rFonts w:asciiTheme="minorHAnsi" w:hAnsiTheme="minorHAnsi" w:cstheme="minorHAnsi"/>
          <w:b/>
          <w:color w:val="000000"/>
          <w:sz w:val="22"/>
          <w:szCs w:val="22"/>
        </w:rPr>
        <w:t xml:space="preserve">r </w:t>
      </w:r>
      <w:r w:rsidR="00F573C6">
        <w:rPr>
          <w:rFonts w:asciiTheme="minorHAnsi" w:hAnsiTheme="minorHAnsi" w:cstheme="minorHAnsi"/>
          <w:b/>
          <w:color w:val="000000"/>
          <w:sz w:val="22"/>
          <w:szCs w:val="22"/>
        </w:rPr>
        <w:t>22</w:t>
      </w:r>
      <w:r w:rsidRPr="003A450D">
        <w:rPr>
          <w:rFonts w:asciiTheme="minorHAnsi" w:hAnsiTheme="minorHAnsi" w:cstheme="minorHAnsi"/>
          <w:b/>
          <w:color w:val="000000"/>
          <w:sz w:val="22"/>
          <w:szCs w:val="22"/>
        </w:rPr>
        <w:t xml:space="preserve"> september) </w:t>
      </w:r>
      <w:r w:rsidRPr="003A450D">
        <w:rPr>
          <w:rFonts w:asciiTheme="minorHAnsi" w:hAnsiTheme="minorHAnsi" w:cstheme="minorHAnsi"/>
          <w:color w:val="000000"/>
          <w:sz w:val="22"/>
          <w:szCs w:val="22"/>
        </w:rPr>
        <w:t xml:space="preserve">plaats vinden. Bij voorkeur eerder. </w:t>
      </w:r>
      <w:r w:rsidR="0023057E">
        <w:rPr>
          <w:rFonts w:asciiTheme="minorHAnsi" w:hAnsiTheme="minorHAnsi" w:cstheme="minorHAnsi"/>
          <w:color w:val="000000"/>
          <w:sz w:val="22"/>
          <w:szCs w:val="22"/>
        </w:rPr>
        <w:t xml:space="preserve">Let op, indien u al onderzoek uitgevoerd heeft, mag dit onderzoek niet ouder zijn dan 12 augustus. </w:t>
      </w:r>
      <w:r w:rsidRPr="003A450D">
        <w:rPr>
          <w:rFonts w:asciiTheme="minorHAnsi" w:hAnsiTheme="minorHAnsi" w:cstheme="minorHAnsi"/>
          <w:color w:val="000000"/>
          <w:sz w:val="22"/>
          <w:szCs w:val="22"/>
        </w:rPr>
        <w:t xml:space="preserve">Indien uw kalf </w:t>
      </w:r>
      <w:r w:rsidRPr="003A450D">
        <w:rPr>
          <w:rFonts w:asciiTheme="minorHAnsi" w:hAnsiTheme="minorHAnsi" w:cstheme="minorHAnsi"/>
          <w:b/>
          <w:color w:val="000000"/>
          <w:sz w:val="22"/>
          <w:szCs w:val="22"/>
        </w:rPr>
        <w:t>na 1</w:t>
      </w:r>
      <w:r w:rsidR="00D144D5">
        <w:rPr>
          <w:rFonts w:asciiTheme="minorHAnsi" w:hAnsiTheme="minorHAnsi" w:cstheme="minorHAnsi"/>
          <w:b/>
          <w:color w:val="000000"/>
          <w:sz w:val="22"/>
          <w:szCs w:val="22"/>
        </w:rPr>
        <w:t>2</w:t>
      </w:r>
      <w:r w:rsidRPr="003A450D">
        <w:rPr>
          <w:rFonts w:asciiTheme="minorHAnsi" w:hAnsiTheme="minorHAnsi" w:cstheme="minorHAnsi"/>
          <w:b/>
          <w:color w:val="000000"/>
          <w:sz w:val="22"/>
          <w:szCs w:val="22"/>
        </w:rPr>
        <w:t xml:space="preserve"> augustus 202</w:t>
      </w:r>
      <w:r w:rsidR="00FB1BD6">
        <w:rPr>
          <w:rFonts w:asciiTheme="minorHAnsi" w:hAnsiTheme="minorHAnsi" w:cstheme="minorHAnsi"/>
          <w:b/>
          <w:color w:val="000000"/>
          <w:sz w:val="22"/>
          <w:szCs w:val="22"/>
        </w:rPr>
        <w:t>3</w:t>
      </w:r>
      <w:r w:rsidRPr="003A450D">
        <w:rPr>
          <w:rFonts w:asciiTheme="minorHAnsi" w:hAnsiTheme="minorHAnsi" w:cstheme="minorHAnsi"/>
          <w:b/>
          <w:color w:val="000000"/>
          <w:sz w:val="22"/>
          <w:szCs w:val="22"/>
        </w:rPr>
        <w:t xml:space="preserve"> </w:t>
      </w:r>
      <w:r w:rsidRPr="003A450D">
        <w:rPr>
          <w:rFonts w:asciiTheme="minorHAnsi" w:hAnsiTheme="minorHAnsi" w:cstheme="minorHAnsi"/>
          <w:color w:val="000000"/>
          <w:sz w:val="22"/>
          <w:szCs w:val="22"/>
        </w:rPr>
        <w:t xml:space="preserve">is onderzocht op IBR-antistoffen kunt u volstaan met het opsturen van deze uitslag naar: </w:t>
      </w:r>
      <w:hyperlink r:id="rId7" w:history="1">
        <w:r w:rsidRPr="003A450D">
          <w:rPr>
            <w:rStyle w:val="Hyperlink"/>
            <w:rFonts w:asciiTheme="minorHAnsi" w:hAnsiTheme="minorHAnsi" w:cstheme="minorHAnsi"/>
            <w:sz w:val="22"/>
            <w:szCs w:val="22"/>
          </w:rPr>
          <w:t>jvcoverijssel@hotmail.nl</w:t>
        </w:r>
      </w:hyperlink>
      <w:r w:rsidRPr="003A450D">
        <w:rPr>
          <w:rFonts w:asciiTheme="minorHAnsi" w:hAnsiTheme="minorHAnsi" w:cstheme="minorHAnsi"/>
          <w:sz w:val="22"/>
          <w:szCs w:val="22"/>
        </w:rPr>
        <w:t xml:space="preserve"> </w:t>
      </w:r>
    </w:p>
    <w:p w14:paraId="5AEA5AC8" w14:textId="59D4C3C8" w:rsidR="00B75FEE" w:rsidRPr="003A450D" w:rsidRDefault="00B75FEE" w:rsidP="0070231B">
      <w:pPr>
        <w:autoSpaceDE w:val="0"/>
        <w:autoSpaceDN w:val="0"/>
        <w:adjustRightInd w:val="0"/>
        <w:ind w:firstLine="708"/>
        <w:rPr>
          <w:rFonts w:asciiTheme="minorHAnsi" w:hAnsiTheme="minorHAnsi" w:cstheme="minorHAnsi"/>
          <w:sz w:val="22"/>
          <w:szCs w:val="22"/>
        </w:rPr>
      </w:pPr>
      <w:r w:rsidRPr="003A450D">
        <w:rPr>
          <w:rFonts w:asciiTheme="minorHAnsi" w:hAnsiTheme="minorHAnsi" w:cstheme="minorHAnsi"/>
          <w:b/>
          <w:bCs/>
          <w:color w:val="000000"/>
          <w:sz w:val="22"/>
          <w:szCs w:val="22"/>
        </w:rPr>
        <w:t xml:space="preserve">Gelieve bij het onderzoek vermelden: extra UBN nr. </w:t>
      </w:r>
      <w:r w:rsidR="00347446">
        <w:rPr>
          <w:rFonts w:asciiTheme="minorHAnsi" w:hAnsiTheme="minorHAnsi" w:cstheme="minorHAnsi"/>
          <w:b/>
          <w:bCs/>
          <w:color w:val="000000"/>
          <w:sz w:val="22"/>
          <w:szCs w:val="22"/>
        </w:rPr>
        <w:t>2425982</w:t>
      </w:r>
      <w:r w:rsidR="00A403E8">
        <w:rPr>
          <w:rFonts w:asciiTheme="minorHAnsi" w:hAnsiTheme="minorHAnsi" w:cstheme="minorHAnsi"/>
          <w:b/>
          <w:bCs/>
          <w:color w:val="000000"/>
          <w:sz w:val="22"/>
          <w:szCs w:val="22"/>
        </w:rPr>
        <w:t xml:space="preserve"> 8106 RC</w:t>
      </w:r>
    </w:p>
    <w:p w14:paraId="6BA97F06" w14:textId="77777777" w:rsidR="00B75FEE" w:rsidRPr="003A450D" w:rsidRDefault="00B75FEE" w:rsidP="00B75FEE">
      <w:pPr>
        <w:autoSpaceDE w:val="0"/>
        <w:autoSpaceDN w:val="0"/>
        <w:adjustRightInd w:val="0"/>
        <w:rPr>
          <w:rFonts w:asciiTheme="minorHAnsi" w:hAnsiTheme="minorHAnsi" w:cstheme="minorHAnsi"/>
          <w:color w:val="000000"/>
          <w:sz w:val="22"/>
          <w:szCs w:val="22"/>
        </w:rPr>
      </w:pPr>
    </w:p>
    <w:p w14:paraId="607AF73F" w14:textId="509472BB" w:rsidR="00B75FEE" w:rsidRPr="003A450D" w:rsidRDefault="00B75FEE" w:rsidP="00B75FEE">
      <w:pPr>
        <w:pStyle w:val="Lijstalinea"/>
        <w:numPr>
          <w:ilvl w:val="0"/>
          <w:numId w:val="3"/>
        </w:numPr>
        <w:autoSpaceDE w:val="0"/>
        <w:autoSpaceDN w:val="0"/>
        <w:adjustRightInd w:val="0"/>
        <w:ind w:left="708"/>
        <w:rPr>
          <w:rFonts w:asciiTheme="minorHAnsi" w:hAnsiTheme="minorHAnsi" w:cstheme="minorHAnsi"/>
          <w:sz w:val="22"/>
          <w:szCs w:val="22"/>
        </w:rPr>
      </w:pPr>
      <w:r w:rsidRPr="003A450D">
        <w:rPr>
          <w:rFonts w:asciiTheme="minorHAnsi" w:hAnsiTheme="minorHAnsi" w:cstheme="minorHAnsi"/>
          <w:color w:val="000000"/>
          <w:sz w:val="22"/>
          <w:szCs w:val="22"/>
        </w:rPr>
        <w:t xml:space="preserve">Daarnaast dient uw kalf gevaccineerd te worden. U kunt volstaan met een eenmalige neusenting (levend vaccin). Dit moet </w:t>
      </w:r>
      <w:r w:rsidRPr="00E241B9">
        <w:rPr>
          <w:rFonts w:asciiTheme="minorHAnsi" w:hAnsiTheme="minorHAnsi" w:cstheme="minorHAnsi"/>
          <w:b/>
          <w:bCs/>
          <w:color w:val="000000"/>
          <w:sz w:val="22"/>
          <w:szCs w:val="22"/>
        </w:rPr>
        <w:t xml:space="preserve">uiterlijk </w:t>
      </w:r>
      <w:r w:rsidR="002071B9">
        <w:rPr>
          <w:rFonts w:asciiTheme="minorHAnsi" w:hAnsiTheme="minorHAnsi" w:cstheme="minorHAnsi"/>
          <w:b/>
          <w:bCs/>
          <w:color w:val="000000"/>
          <w:sz w:val="22"/>
          <w:szCs w:val="22"/>
        </w:rPr>
        <w:t xml:space="preserve">30 september </w:t>
      </w:r>
      <w:r w:rsidR="00E241B9">
        <w:rPr>
          <w:rFonts w:asciiTheme="minorHAnsi" w:hAnsiTheme="minorHAnsi" w:cstheme="minorHAnsi"/>
          <w:color w:val="000000"/>
          <w:sz w:val="22"/>
          <w:szCs w:val="22"/>
        </w:rPr>
        <w:t>plaatsvinden</w:t>
      </w:r>
      <w:r w:rsidRPr="003A450D">
        <w:rPr>
          <w:rFonts w:asciiTheme="minorHAnsi" w:hAnsiTheme="minorHAnsi" w:cstheme="minorHAnsi"/>
          <w:color w:val="000000"/>
          <w:sz w:val="22"/>
          <w:szCs w:val="22"/>
        </w:rPr>
        <w:t xml:space="preserve">. </w:t>
      </w:r>
      <w:r w:rsidR="00B77E64">
        <w:rPr>
          <w:rFonts w:asciiTheme="minorHAnsi" w:hAnsiTheme="minorHAnsi" w:cstheme="minorHAnsi"/>
          <w:color w:val="000000"/>
          <w:sz w:val="22"/>
          <w:szCs w:val="22"/>
        </w:rPr>
        <w:t>Dit</w:t>
      </w:r>
      <w:r w:rsidRPr="003A450D">
        <w:rPr>
          <w:rFonts w:asciiTheme="minorHAnsi" w:hAnsiTheme="minorHAnsi" w:cstheme="minorHAnsi"/>
          <w:color w:val="000000"/>
          <w:sz w:val="22"/>
          <w:szCs w:val="22"/>
        </w:rPr>
        <w:t xml:space="preserve"> mag ook gelijktijdig met het bloedonderzoek IBR-antistoffen. </w:t>
      </w:r>
      <w:r w:rsidRPr="003A450D">
        <w:rPr>
          <w:rFonts w:asciiTheme="minorHAnsi" w:hAnsiTheme="minorHAnsi" w:cstheme="minorHAnsi"/>
          <w:sz w:val="22"/>
          <w:szCs w:val="22"/>
        </w:rPr>
        <w:t xml:space="preserve">Hierbij dienen zowel de dierenarts als de inzender de IBR-verklaring, welke ook op de website te vinden is, in te vullen en te ondertekenen. Deze verklaring dient </w:t>
      </w:r>
      <w:r w:rsidRPr="00E241B9">
        <w:rPr>
          <w:rFonts w:asciiTheme="minorHAnsi" w:hAnsiTheme="minorHAnsi" w:cstheme="minorHAnsi"/>
          <w:b/>
          <w:bCs/>
          <w:sz w:val="22"/>
          <w:szCs w:val="22"/>
        </w:rPr>
        <w:t xml:space="preserve">vóór </w:t>
      </w:r>
      <w:r w:rsidR="00571C8F">
        <w:rPr>
          <w:rFonts w:asciiTheme="minorHAnsi" w:hAnsiTheme="minorHAnsi" w:cstheme="minorHAnsi"/>
          <w:b/>
          <w:bCs/>
          <w:sz w:val="22"/>
          <w:szCs w:val="22"/>
        </w:rPr>
        <w:t>1</w:t>
      </w:r>
      <w:r w:rsidRPr="00E241B9">
        <w:rPr>
          <w:rFonts w:asciiTheme="minorHAnsi" w:hAnsiTheme="minorHAnsi" w:cstheme="minorHAnsi"/>
          <w:b/>
          <w:bCs/>
          <w:sz w:val="22"/>
          <w:szCs w:val="22"/>
        </w:rPr>
        <w:t xml:space="preserve"> oktober 202</w:t>
      </w:r>
      <w:r w:rsidR="00FB1BD6" w:rsidRPr="00E241B9">
        <w:rPr>
          <w:rFonts w:asciiTheme="minorHAnsi" w:hAnsiTheme="minorHAnsi" w:cstheme="minorHAnsi"/>
          <w:b/>
          <w:bCs/>
          <w:sz w:val="22"/>
          <w:szCs w:val="22"/>
        </w:rPr>
        <w:t>3</w:t>
      </w:r>
      <w:r w:rsidRPr="003A450D">
        <w:rPr>
          <w:rFonts w:asciiTheme="minorHAnsi" w:hAnsiTheme="minorHAnsi" w:cstheme="minorHAnsi"/>
          <w:sz w:val="22"/>
          <w:szCs w:val="22"/>
        </w:rPr>
        <w:t xml:space="preserve"> opgestuurd te worden naar: </w:t>
      </w:r>
      <w:hyperlink r:id="rId8" w:history="1">
        <w:r w:rsidRPr="003A450D">
          <w:rPr>
            <w:rStyle w:val="Hyperlink"/>
            <w:rFonts w:asciiTheme="minorHAnsi" w:hAnsiTheme="minorHAnsi" w:cstheme="minorHAnsi"/>
            <w:sz w:val="22"/>
            <w:szCs w:val="22"/>
          </w:rPr>
          <w:t>jvcoverijssel@hotmail.nl</w:t>
        </w:r>
      </w:hyperlink>
      <w:r w:rsidRPr="003A450D">
        <w:rPr>
          <w:rFonts w:asciiTheme="minorHAnsi" w:hAnsiTheme="minorHAnsi" w:cstheme="minorHAnsi"/>
          <w:sz w:val="22"/>
          <w:szCs w:val="22"/>
        </w:rPr>
        <w:t xml:space="preserve"> </w:t>
      </w:r>
    </w:p>
    <w:p w14:paraId="686C25A5" w14:textId="77777777" w:rsidR="00B75FEE" w:rsidRPr="003A450D" w:rsidRDefault="00B75FEE" w:rsidP="00B75FEE">
      <w:pPr>
        <w:autoSpaceDE w:val="0"/>
        <w:autoSpaceDN w:val="0"/>
        <w:adjustRightInd w:val="0"/>
        <w:ind w:left="708"/>
        <w:rPr>
          <w:rFonts w:asciiTheme="minorHAnsi" w:hAnsiTheme="minorHAnsi" w:cstheme="minorHAnsi"/>
          <w:color w:val="000000"/>
          <w:sz w:val="22"/>
          <w:szCs w:val="22"/>
        </w:rPr>
      </w:pPr>
    </w:p>
    <w:p w14:paraId="17ED0B27" w14:textId="77777777" w:rsidR="00B75FEE" w:rsidRPr="003A450D" w:rsidRDefault="00B75FEE" w:rsidP="00B75FEE">
      <w:pPr>
        <w:rPr>
          <w:rFonts w:asciiTheme="minorHAnsi" w:hAnsiTheme="minorHAnsi" w:cstheme="minorHAnsi"/>
          <w:b/>
          <w:bCs/>
          <w:color w:val="000000"/>
          <w:sz w:val="22"/>
          <w:szCs w:val="22"/>
        </w:rPr>
      </w:pPr>
      <w:r w:rsidRPr="003A450D">
        <w:rPr>
          <w:rFonts w:asciiTheme="minorHAnsi" w:hAnsiTheme="minorHAnsi" w:cstheme="minorHAnsi"/>
          <w:b/>
          <w:bCs/>
          <w:sz w:val="22"/>
          <w:szCs w:val="22"/>
        </w:rPr>
        <w:br w:type="page"/>
      </w:r>
    </w:p>
    <w:p w14:paraId="7BD19355" w14:textId="77777777" w:rsidR="00B75FEE" w:rsidRPr="003A450D" w:rsidRDefault="00B75FEE" w:rsidP="00B75FEE">
      <w:pPr>
        <w:pStyle w:val="Default"/>
        <w:rPr>
          <w:rFonts w:asciiTheme="minorHAnsi" w:hAnsiTheme="minorHAnsi" w:cstheme="minorHAnsi"/>
          <w:sz w:val="22"/>
          <w:szCs w:val="22"/>
        </w:rPr>
      </w:pPr>
      <w:r w:rsidRPr="003A450D">
        <w:rPr>
          <w:rFonts w:asciiTheme="minorHAnsi" w:hAnsiTheme="minorHAnsi" w:cstheme="minorHAnsi"/>
          <w:b/>
          <w:bCs/>
          <w:sz w:val="22"/>
          <w:szCs w:val="22"/>
        </w:rPr>
        <w:lastRenderedPageBreak/>
        <w:t xml:space="preserve">3. BVD virus </w:t>
      </w:r>
    </w:p>
    <w:p w14:paraId="320E1E9D" w14:textId="58A709C6" w:rsidR="00B75FEE" w:rsidRPr="003A450D" w:rsidRDefault="00B75FEE" w:rsidP="00B75FEE">
      <w:pPr>
        <w:pStyle w:val="Default"/>
        <w:rPr>
          <w:rFonts w:asciiTheme="minorHAnsi" w:hAnsiTheme="minorHAnsi" w:cstheme="minorHAnsi"/>
          <w:sz w:val="22"/>
          <w:szCs w:val="22"/>
        </w:rPr>
      </w:pPr>
      <w:r w:rsidRPr="003A450D">
        <w:rPr>
          <w:rFonts w:asciiTheme="minorHAnsi" w:hAnsiTheme="minorHAnsi" w:cstheme="minorHAnsi"/>
          <w:sz w:val="22"/>
          <w:szCs w:val="22"/>
        </w:rPr>
        <w:t xml:space="preserve">De JVC Wedstrijddag te </w:t>
      </w:r>
      <w:r w:rsidR="00C646DC">
        <w:rPr>
          <w:rFonts w:asciiTheme="minorHAnsi" w:hAnsiTheme="minorHAnsi" w:cstheme="minorHAnsi"/>
          <w:sz w:val="22"/>
          <w:szCs w:val="22"/>
        </w:rPr>
        <w:t>Mariënheem</w:t>
      </w:r>
      <w:r w:rsidRPr="003A450D">
        <w:rPr>
          <w:rFonts w:asciiTheme="minorHAnsi" w:hAnsiTheme="minorHAnsi" w:cstheme="minorHAnsi"/>
          <w:sz w:val="22"/>
          <w:szCs w:val="22"/>
        </w:rPr>
        <w:t xml:space="preserve"> is een BVD virus veilige keuring. </w:t>
      </w:r>
    </w:p>
    <w:p w14:paraId="62B934E4" w14:textId="77777777" w:rsidR="00B75FEE" w:rsidRPr="003A450D" w:rsidRDefault="00B75FEE" w:rsidP="00B75FEE">
      <w:pPr>
        <w:autoSpaceDE w:val="0"/>
        <w:autoSpaceDN w:val="0"/>
        <w:adjustRightInd w:val="0"/>
        <w:rPr>
          <w:rFonts w:asciiTheme="minorHAnsi" w:hAnsiTheme="minorHAnsi" w:cstheme="minorHAnsi"/>
          <w:sz w:val="22"/>
          <w:szCs w:val="22"/>
        </w:rPr>
      </w:pPr>
      <w:r w:rsidRPr="003A450D">
        <w:rPr>
          <w:rFonts w:asciiTheme="minorHAnsi" w:hAnsiTheme="minorHAnsi" w:cstheme="minorHAnsi"/>
          <w:sz w:val="22"/>
          <w:szCs w:val="22"/>
        </w:rPr>
        <w:t>Bedrijven die dus gecertificeerd BVD-vrij zijn hoeven geen actie te ondernemen.</w:t>
      </w:r>
    </w:p>
    <w:p w14:paraId="762EF015" w14:textId="77777777" w:rsidR="00B75FEE" w:rsidRPr="003A450D" w:rsidRDefault="00B75FEE" w:rsidP="00B75FEE">
      <w:pPr>
        <w:pStyle w:val="Default"/>
        <w:rPr>
          <w:rFonts w:asciiTheme="minorHAnsi" w:hAnsiTheme="minorHAnsi" w:cstheme="minorHAnsi"/>
          <w:sz w:val="22"/>
          <w:szCs w:val="22"/>
        </w:rPr>
      </w:pPr>
    </w:p>
    <w:p w14:paraId="01BD4CFE" w14:textId="77777777" w:rsidR="00B75FEE" w:rsidRPr="003A450D" w:rsidRDefault="00B75FEE" w:rsidP="00B75FEE">
      <w:pPr>
        <w:pStyle w:val="Default"/>
        <w:rPr>
          <w:rFonts w:asciiTheme="minorHAnsi" w:hAnsiTheme="minorHAnsi" w:cstheme="minorHAnsi"/>
          <w:sz w:val="22"/>
          <w:szCs w:val="22"/>
        </w:rPr>
      </w:pPr>
      <w:r w:rsidRPr="003A450D">
        <w:rPr>
          <w:rFonts w:asciiTheme="minorHAnsi" w:hAnsiTheme="minorHAnsi" w:cstheme="minorHAnsi"/>
          <w:sz w:val="22"/>
          <w:szCs w:val="22"/>
        </w:rPr>
        <w:t xml:space="preserve">Alle dieren afkomstig van </w:t>
      </w:r>
      <w:r w:rsidRPr="003A450D">
        <w:rPr>
          <w:rFonts w:asciiTheme="minorHAnsi" w:hAnsiTheme="minorHAnsi" w:cstheme="minorHAnsi"/>
          <w:sz w:val="22"/>
          <w:szCs w:val="22"/>
          <w:u w:val="single"/>
        </w:rPr>
        <w:t>niet gecertificeerd BVD-vrije</w:t>
      </w:r>
      <w:r w:rsidRPr="003A450D">
        <w:rPr>
          <w:rFonts w:asciiTheme="minorHAnsi" w:hAnsiTheme="minorHAnsi" w:cstheme="minorHAnsi"/>
          <w:sz w:val="22"/>
          <w:szCs w:val="22"/>
        </w:rPr>
        <w:t xml:space="preserve"> bedrijven dienen door middel van: </w:t>
      </w:r>
    </w:p>
    <w:p w14:paraId="563F6D63" w14:textId="5DEA89CC" w:rsidR="00B75FEE" w:rsidRPr="003A450D" w:rsidRDefault="00B75FEE" w:rsidP="00B75FEE">
      <w:pPr>
        <w:pStyle w:val="Lijstalinea"/>
        <w:numPr>
          <w:ilvl w:val="0"/>
          <w:numId w:val="3"/>
        </w:numPr>
        <w:autoSpaceDE w:val="0"/>
        <w:autoSpaceDN w:val="0"/>
        <w:adjustRightInd w:val="0"/>
        <w:rPr>
          <w:rFonts w:asciiTheme="minorHAnsi" w:hAnsiTheme="minorHAnsi" w:cstheme="minorHAnsi"/>
          <w:sz w:val="22"/>
          <w:szCs w:val="22"/>
        </w:rPr>
      </w:pPr>
      <w:r w:rsidRPr="003A450D">
        <w:rPr>
          <w:rFonts w:asciiTheme="minorHAnsi" w:hAnsiTheme="minorHAnsi" w:cstheme="minorHAnsi"/>
          <w:sz w:val="22"/>
          <w:szCs w:val="22"/>
        </w:rPr>
        <w:t xml:space="preserve">Een bloedmonster onderzocht te worden op de aanwezigheid van het BVD-virus. Alleen BVD-virusvrije dieren worden tot de JVC Wedstrijddag toegelaten. Het BVD onderzoek moet uiterlijk plaats hebben gevonden </w:t>
      </w:r>
      <w:r w:rsidR="00D144D5">
        <w:rPr>
          <w:rFonts w:asciiTheme="minorHAnsi" w:hAnsiTheme="minorHAnsi" w:cstheme="minorHAnsi"/>
          <w:b/>
          <w:sz w:val="22"/>
          <w:szCs w:val="22"/>
        </w:rPr>
        <w:t>vóó</w:t>
      </w:r>
      <w:r w:rsidRPr="003A450D">
        <w:rPr>
          <w:rFonts w:asciiTheme="minorHAnsi" w:hAnsiTheme="minorHAnsi" w:cstheme="minorHAnsi"/>
          <w:b/>
          <w:sz w:val="22"/>
          <w:szCs w:val="22"/>
        </w:rPr>
        <w:t>r 2</w:t>
      </w:r>
      <w:r w:rsidR="0088691F">
        <w:rPr>
          <w:rFonts w:asciiTheme="minorHAnsi" w:hAnsiTheme="minorHAnsi" w:cstheme="minorHAnsi"/>
          <w:b/>
          <w:sz w:val="22"/>
          <w:szCs w:val="22"/>
        </w:rPr>
        <w:t>2</w:t>
      </w:r>
      <w:r w:rsidRPr="003A450D">
        <w:rPr>
          <w:rFonts w:asciiTheme="minorHAnsi" w:hAnsiTheme="minorHAnsi" w:cstheme="minorHAnsi"/>
          <w:b/>
          <w:sz w:val="22"/>
          <w:szCs w:val="22"/>
        </w:rPr>
        <w:t xml:space="preserve"> september</w:t>
      </w:r>
      <w:r w:rsidR="00996391">
        <w:rPr>
          <w:rFonts w:asciiTheme="minorHAnsi" w:hAnsiTheme="minorHAnsi" w:cstheme="minorHAnsi"/>
          <w:b/>
          <w:sz w:val="22"/>
          <w:szCs w:val="22"/>
        </w:rPr>
        <w:t xml:space="preserve"> 2023</w:t>
      </w:r>
      <w:r w:rsidRPr="003A450D">
        <w:rPr>
          <w:rFonts w:asciiTheme="minorHAnsi" w:hAnsiTheme="minorHAnsi" w:cstheme="minorHAnsi"/>
          <w:sz w:val="22"/>
          <w:szCs w:val="22"/>
        </w:rPr>
        <w:t xml:space="preserve">. Bij voorkeur eerder. </w:t>
      </w:r>
    </w:p>
    <w:p w14:paraId="6D96D9BA" w14:textId="2B2DFA1C" w:rsidR="00B75FEE" w:rsidRPr="003A450D" w:rsidRDefault="00B75FEE" w:rsidP="008525A9">
      <w:pPr>
        <w:autoSpaceDE w:val="0"/>
        <w:autoSpaceDN w:val="0"/>
        <w:adjustRightInd w:val="0"/>
        <w:ind w:left="708"/>
        <w:rPr>
          <w:rFonts w:asciiTheme="minorHAnsi" w:hAnsiTheme="minorHAnsi" w:cstheme="minorHAnsi"/>
          <w:sz w:val="22"/>
          <w:szCs w:val="22"/>
        </w:rPr>
      </w:pPr>
      <w:r w:rsidRPr="003A450D">
        <w:rPr>
          <w:rFonts w:asciiTheme="minorHAnsi" w:hAnsiTheme="minorHAnsi" w:cstheme="minorHAnsi"/>
          <w:b/>
          <w:bCs/>
          <w:color w:val="000000"/>
          <w:sz w:val="22"/>
          <w:szCs w:val="22"/>
        </w:rPr>
        <w:t xml:space="preserve">Gelieve bij het onderzoek vermelden: extra UBN nr. </w:t>
      </w:r>
      <w:r w:rsidR="00CA6710">
        <w:rPr>
          <w:rFonts w:asciiTheme="minorHAnsi" w:hAnsiTheme="minorHAnsi" w:cstheme="minorHAnsi"/>
          <w:b/>
          <w:bCs/>
          <w:color w:val="000000"/>
          <w:sz w:val="22"/>
          <w:szCs w:val="22"/>
        </w:rPr>
        <w:t>2425982</w:t>
      </w:r>
      <w:r w:rsidR="00A403E8">
        <w:rPr>
          <w:rFonts w:asciiTheme="minorHAnsi" w:hAnsiTheme="minorHAnsi" w:cstheme="minorHAnsi"/>
          <w:b/>
          <w:bCs/>
          <w:color w:val="000000"/>
          <w:sz w:val="22"/>
          <w:szCs w:val="22"/>
        </w:rPr>
        <w:t xml:space="preserve"> 8106 RC</w:t>
      </w:r>
    </w:p>
    <w:p w14:paraId="7470C33E" w14:textId="77777777" w:rsidR="008525A9" w:rsidRPr="003A450D" w:rsidRDefault="008525A9" w:rsidP="008525A9">
      <w:pPr>
        <w:autoSpaceDE w:val="0"/>
        <w:autoSpaceDN w:val="0"/>
        <w:adjustRightInd w:val="0"/>
        <w:ind w:firstLine="708"/>
        <w:rPr>
          <w:rFonts w:asciiTheme="minorHAnsi" w:hAnsiTheme="minorHAnsi" w:cstheme="minorHAnsi"/>
          <w:sz w:val="22"/>
          <w:szCs w:val="22"/>
        </w:rPr>
      </w:pPr>
    </w:p>
    <w:p w14:paraId="4F2B978D" w14:textId="6C72DEDC" w:rsidR="00B75FEE" w:rsidRPr="003A450D" w:rsidRDefault="00B75FEE" w:rsidP="00B75FEE">
      <w:pPr>
        <w:pStyle w:val="Default"/>
        <w:numPr>
          <w:ilvl w:val="0"/>
          <w:numId w:val="3"/>
        </w:numPr>
        <w:rPr>
          <w:rFonts w:asciiTheme="minorHAnsi" w:hAnsiTheme="minorHAnsi" w:cstheme="minorHAnsi"/>
          <w:sz w:val="22"/>
          <w:szCs w:val="22"/>
        </w:rPr>
      </w:pPr>
      <w:r w:rsidRPr="003A450D">
        <w:rPr>
          <w:rFonts w:asciiTheme="minorHAnsi" w:hAnsiTheme="minorHAnsi" w:cstheme="minorHAnsi"/>
          <w:sz w:val="22"/>
          <w:szCs w:val="22"/>
        </w:rPr>
        <w:t xml:space="preserve">Indien al eerder een onderzoek heeft plaatsgevonden op de aanwezigheid van BVD-virus, is de uitslag van dat onderzoek geldig, mits het rund op het moment van onderzoek ouder was dan 1 maand. De betreffende uitslag dient </w:t>
      </w:r>
      <w:r w:rsidRPr="00E241B9">
        <w:rPr>
          <w:rFonts w:asciiTheme="minorHAnsi" w:hAnsiTheme="minorHAnsi" w:cstheme="minorHAnsi"/>
          <w:b/>
          <w:bCs/>
          <w:sz w:val="22"/>
          <w:szCs w:val="22"/>
        </w:rPr>
        <w:t xml:space="preserve">vóór </w:t>
      </w:r>
      <w:r w:rsidR="0088691F">
        <w:rPr>
          <w:rFonts w:asciiTheme="minorHAnsi" w:hAnsiTheme="minorHAnsi" w:cstheme="minorHAnsi"/>
          <w:b/>
          <w:bCs/>
          <w:sz w:val="22"/>
          <w:szCs w:val="22"/>
        </w:rPr>
        <w:t>1</w:t>
      </w:r>
      <w:r w:rsidRPr="00E241B9">
        <w:rPr>
          <w:rFonts w:asciiTheme="minorHAnsi" w:hAnsiTheme="minorHAnsi" w:cstheme="minorHAnsi"/>
          <w:b/>
          <w:bCs/>
          <w:sz w:val="22"/>
          <w:szCs w:val="22"/>
        </w:rPr>
        <w:t xml:space="preserve"> oktober 202</w:t>
      </w:r>
      <w:r w:rsidR="0070231B" w:rsidRPr="00E241B9">
        <w:rPr>
          <w:rFonts w:asciiTheme="minorHAnsi" w:hAnsiTheme="minorHAnsi" w:cstheme="minorHAnsi"/>
          <w:b/>
          <w:bCs/>
          <w:sz w:val="22"/>
          <w:szCs w:val="22"/>
        </w:rPr>
        <w:t>3</w:t>
      </w:r>
      <w:r w:rsidRPr="003A450D">
        <w:rPr>
          <w:rFonts w:asciiTheme="minorHAnsi" w:hAnsiTheme="minorHAnsi" w:cstheme="minorHAnsi"/>
          <w:sz w:val="22"/>
          <w:szCs w:val="22"/>
        </w:rPr>
        <w:t xml:space="preserve"> opgestuurd te worden naar: </w:t>
      </w:r>
      <w:hyperlink r:id="rId9" w:history="1">
        <w:r w:rsidRPr="003A450D">
          <w:rPr>
            <w:rStyle w:val="Hyperlink"/>
            <w:rFonts w:asciiTheme="minorHAnsi" w:hAnsiTheme="minorHAnsi" w:cstheme="minorHAnsi"/>
            <w:sz w:val="22"/>
            <w:szCs w:val="22"/>
          </w:rPr>
          <w:t>jvcoverijssel@hotmail.nl</w:t>
        </w:r>
      </w:hyperlink>
    </w:p>
    <w:p w14:paraId="5661D41D" w14:textId="77777777" w:rsidR="00BD4F48" w:rsidRPr="00BD4F48" w:rsidRDefault="00BD4F48" w:rsidP="00B75FEE">
      <w:pPr>
        <w:pStyle w:val="Default"/>
        <w:ind w:left="720"/>
        <w:rPr>
          <w:rFonts w:asciiTheme="minorHAnsi" w:hAnsiTheme="minorHAnsi"/>
        </w:rPr>
      </w:pPr>
    </w:p>
    <w:sectPr w:rsidR="00BD4F48" w:rsidRPr="00BD4F48">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15E5D9" w14:textId="77777777" w:rsidR="00D520E2" w:rsidRDefault="00D520E2" w:rsidP="00BD4F48">
      <w:r>
        <w:separator/>
      </w:r>
    </w:p>
  </w:endnote>
  <w:endnote w:type="continuationSeparator" w:id="0">
    <w:p w14:paraId="78BAF7F5" w14:textId="77777777" w:rsidR="00D520E2" w:rsidRDefault="00D520E2" w:rsidP="00BD4F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ymbolMT">
    <w:altName w:val="Arial Unicode MS"/>
    <w:panose1 w:val="00000000000000000000"/>
    <w:charset w:val="88"/>
    <w:family w:val="auto"/>
    <w:notTrueType/>
    <w:pitch w:val="default"/>
    <w:sig w:usb0="00000001"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C90F4" w14:textId="77777777" w:rsidR="00BD4F48" w:rsidRPr="00E241B9" w:rsidRDefault="00BD4F48" w:rsidP="00BD4F48">
    <w:pPr>
      <w:pStyle w:val="Voettekst"/>
      <w:rPr>
        <w:rFonts w:ascii="Calibri" w:hAnsi="Calibri" w:cs="Calibri"/>
      </w:rPr>
    </w:pPr>
    <w:r w:rsidRPr="00E241B9">
      <w:rPr>
        <w:rFonts w:ascii="Calibri" w:hAnsi="Calibri" w:cs="Calibri"/>
      </w:rPr>
      <w:t>Deelname aan de JVC wedstrijddag is op eigen risico.</w:t>
    </w:r>
  </w:p>
  <w:p w14:paraId="44A1DE5F" w14:textId="77777777" w:rsidR="00BD4F48" w:rsidRDefault="00BD4F4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7E82E9" w14:textId="77777777" w:rsidR="00D520E2" w:rsidRDefault="00D520E2" w:rsidP="00BD4F48">
      <w:r>
        <w:separator/>
      </w:r>
    </w:p>
  </w:footnote>
  <w:footnote w:type="continuationSeparator" w:id="0">
    <w:p w14:paraId="41F98B8E" w14:textId="77777777" w:rsidR="00D520E2" w:rsidRDefault="00D520E2" w:rsidP="00BD4F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CD267" w14:textId="77777777" w:rsidR="00BD4F48" w:rsidRDefault="00BD4F48" w:rsidP="003D68D5">
    <w:pPr>
      <w:pStyle w:val="Koptekst"/>
      <w:tabs>
        <w:tab w:val="clear" w:pos="4536"/>
        <w:tab w:val="clear" w:pos="9072"/>
        <w:tab w:val="left" w:pos="7980"/>
      </w:tabs>
    </w:pPr>
    <w:r>
      <w:rPr>
        <w:noProof/>
      </w:rPr>
      <w:drawing>
        <wp:anchor distT="0" distB="0" distL="114300" distR="114300" simplePos="0" relativeHeight="251659264" behindDoc="1" locked="0" layoutInCell="1" allowOverlap="1" wp14:anchorId="06BDDCEA" wp14:editId="3CD0A458">
          <wp:simplePos x="0" y="0"/>
          <wp:positionH relativeFrom="page">
            <wp:align>right</wp:align>
          </wp:positionH>
          <wp:positionV relativeFrom="paragraph">
            <wp:posOffset>-450215</wp:posOffset>
          </wp:positionV>
          <wp:extent cx="2359660" cy="1325245"/>
          <wp:effectExtent l="0" t="0" r="2540" b="8255"/>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estlogo.jpg"/>
                  <pic:cNvPicPr/>
                </pic:nvPicPr>
                <pic:blipFill>
                  <a:blip r:embed="rId1">
                    <a:extLst>
                      <a:ext uri="{28A0092B-C50C-407E-A947-70E740481C1C}">
                        <a14:useLocalDpi xmlns:a14="http://schemas.microsoft.com/office/drawing/2010/main" val="0"/>
                      </a:ext>
                    </a:extLst>
                  </a:blip>
                  <a:stretch>
                    <a:fillRect/>
                  </a:stretch>
                </pic:blipFill>
                <pic:spPr>
                  <a:xfrm>
                    <a:off x="0" y="0"/>
                    <a:ext cx="2359660" cy="1325245"/>
                  </a:xfrm>
                  <a:prstGeom prst="rect">
                    <a:avLst/>
                  </a:prstGeom>
                </pic:spPr>
              </pic:pic>
            </a:graphicData>
          </a:graphic>
          <wp14:sizeRelH relativeFrom="margin">
            <wp14:pctWidth>0</wp14:pctWidth>
          </wp14:sizeRelH>
          <wp14:sizeRelV relativeFrom="margin">
            <wp14:pctHeight>0</wp14:pctHeight>
          </wp14:sizeRelV>
        </wp:anchor>
      </w:drawing>
    </w:r>
    <w:r w:rsidR="003D68D5">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F73FB"/>
    <w:multiLevelType w:val="hybridMultilevel"/>
    <w:tmpl w:val="CBD8D98E"/>
    <w:lvl w:ilvl="0" w:tplc="75B89842">
      <w:start w:val="1"/>
      <w:numFmt w:val="bullet"/>
      <w:lvlText w:val="-"/>
      <w:lvlJc w:val="left"/>
      <w:pPr>
        <w:ind w:left="720" w:hanging="360"/>
      </w:pPr>
      <w:rPr>
        <w:rFonts w:ascii="Calibri" w:eastAsia="SymbolMT" w:hAnsi="Calibri" w:cs="SymbolMT" w:hint="default"/>
        <w:color w:val="171717"/>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091183D"/>
    <w:multiLevelType w:val="hybridMultilevel"/>
    <w:tmpl w:val="167CE8E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61A30616"/>
    <w:multiLevelType w:val="hybridMultilevel"/>
    <w:tmpl w:val="869A26A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232813220">
    <w:abstractNumId w:val="0"/>
  </w:num>
  <w:num w:numId="2" w16cid:durableId="1810585184">
    <w:abstractNumId w:val="1"/>
  </w:num>
  <w:num w:numId="3" w16cid:durableId="15137592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75E5"/>
    <w:rsid w:val="000B38A8"/>
    <w:rsid w:val="00103190"/>
    <w:rsid w:val="00134F57"/>
    <w:rsid w:val="00182429"/>
    <w:rsid w:val="002071B9"/>
    <w:rsid w:val="0023057E"/>
    <w:rsid w:val="00230B05"/>
    <w:rsid w:val="002A284E"/>
    <w:rsid w:val="002E7D73"/>
    <w:rsid w:val="00347446"/>
    <w:rsid w:val="00354B20"/>
    <w:rsid w:val="00382503"/>
    <w:rsid w:val="00397342"/>
    <w:rsid w:val="003A450D"/>
    <w:rsid w:val="003C6839"/>
    <w:rsid w:val="003D356B"/>
    <w:rsid w:val="003D68D5"/>
    <w:rsid w:val="003E6B79"/>
    <w:rsid w:val="00415657"/>
    <w:rsid w:val="0046585F"/>
    <w:rsid w:val="00466413"/>
    <w:rsid w:val="004D7B05"/>
    <w:rsid w:val="00550910"/>
    <w:rsid w:val="00571C8F"/>
    <w:rsid w:val="005C5109"/>
    <w:rsid w:val="006675E5"/>
    <w:rsid w:val="00690519"/>
    <w:rsid w:val="0070231B"/>
    <w:rsid w:val="00706311"/>
    <w:rsid w:val="00775716"/>
    <w:rsid w:val="007A0DD5"/>
    <w:rsid w:val="008525A9"/>
    <w:rsid w:val="0088691F"/>
    <w:rsid w:val="009246AB"/>
    <w:rsid w:val="00930772"/>
    <w:rsid w:val="009424D3"/>
    <w:rsid w:val="00996391"/>
    <w:rsid w:val="009C24D3"/>
    <w:rsid w:val="009D5B1D"/>
    <w:rsid w:val="00A13E55"/>
    <w:rsid w:val="00A403E8"/>
    <w:rsid w:val="00AC26F5"/>
    <w:rsid w:val="00AE5300"/>
    <w:rsid w:val="00B75FEE"/>
    <w:rsid w:val="00B7600A"/>
    <w:rsid w:val="00B77E64"/>
    <w:rsid w:val="00B914FC"/>
    <w:rsid w:val="00BA4CBF"/>
    <w:rsid w:val="00BD4F48"/>
    <w:rsid w:val="00BD5261"/>
    <w:rsid w:val="00C553FA"/>
    <w:rsid w:val="00C646DC"/>
    <w:rsid w:val="00C667B7"/>
    <w:rsid w:val="00CA3272"/>
    <w:rsid w:val="00CA6710"/>
    <w:rsid w:val="00CE5F2A"/>
    <w:rsid w:val="00D144D5"/>
    <w:rsid w:val="00D45A78"/>
    <w:rsid w:val="00D520E2"/>
    <w:rsid w:val="00D911F3"/>
    <w:rsid w:val="00E21C24"/>
    <w:rsid w:val="00E241B9"/>
    <w:rsid w:val="00EA0339"/>
    <w:rsid w:val="00F573C6"/>
    <w:rsid w:val="00FB1BD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FA7F1"/>
  <w15:chartTrackingRefBased/>
  <w15:docId w15:val="{8100B95D-183C-4A7A-9065-57F7601BE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75FEE"/>
    <w:pPr>
      <w:spacing w:after="0" w:line="240" w:lineRule="auto"/>
    </w:pPr>
    <w:rPr>
      <w:rFonts w:ascii="Times New Roman" w:eastAsia="Times New Roman" w:hAnsi="Times New Roman" w:cs="Times New Roman"/>
      <w:sz w:val="24"/>
      <w:szCs w:val="20"/>
      <w:lang w:va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6675E5"/>
    <w:pPr>
      <w:autoSpaceDE w:val="0"/>
      <w:autoSpaceDN w:val="0"/>
      <w:adjustRightInd w:val="0"/>
      <w:spacing w:after="0" w:line="240" w:lineRule="auto"/>
    </w:pPr>
    <w:rPr>
      <w:rFonts w:ascii="Verdana" w:hAnsi="Verdana" w:cs="Verdana"/>
      <w:color w:val="000000"/>
      <w:sz w:val="24"/>
      <w:szCs w:val="24"/>
    </w:rPr>
  </w:style>
  <w:style w:type="paragraph" w:styleId="Lijstalinea">
    <w:name w:val="List Paragraph"/>
    <w:basedOn w:val="Standaard"/>
    <w:uiPriority w:val="34"/>
    <w:qFormat/>
    <w:rsid w:val="006675E5"/>
    <w:pPr>
      <w:ind w:left="720"/>
      <w:contextualSpacing/>
    </w:pPr>
  </w:style>
  <w:style w:type="paragraph" w:styleId="Geenafstand">
    <w:name w:val="No Spacing"/>
    <w:uiPriority w:val="1"/>
    <w:qFormat/>
    <w:rsid w:val="00706311"/>
    <w:pPr>
      <w:spacing w:after="0" w:line="240" w:lineRule="auto"/>
    </w:pPr>
  </w:style>
  <w:style w:type="character" w:styleId="Hyperlink">
    <w:name w:val="Hyperlink"/>
    <w:basedOn w:val="Standaardalinea-lettertype"/>
    <w:uiPriority w:val="99"/>
    <w:unhideWhenUsed/>
    <w:rsid w:val="00706311"/>
    <w:rPr>
      <w:color w:val="0563C1" w:themeColor="hyperlink"/>
      <w:u w:val="single"/>
    </w:rPr>
  </w:style>
  <w:style w:type="paragraph" w:styleId="Koptekst">
    <w:name w:val="header"/>
    <w:basedOn w:val="Standaard"/>
    <w:link w:val="KoptekstChar"/>
    <w:uiPriority w:val="99"/>
    <w:unhideWhenUsed/>
    <w:rsid w:val="00BD4F48"/>
    <w:pPr>
      <w:tabs>
        <w:tab w:val="center" w:pos="4536"/>
        <w:tab w:val="right" w:pos="9072"/>
      </w:tabs>
    </w:pPr>
  </w:style>
  <w:style w:type="character" w:customStyle="1" w:styleId="KoptekstChar">
    <w:name w:val="Koptekst Char"/>
    <w:basedOn w:val="Standaardalinea-lettertype"/>
    <w:link w:val="Koptekst"/>
    <w:uiPriority w:val="99"/>
    <w:rsid w:val="00BD4F48"/>
  </w:style>
  <w:style w:type="paragraph" w:styleId="Voettekst">
    <w:name w:val="footer"/>
    <w:basedOn w:val="Standaard"/>
    <w:link w:val="VoettekstChar"/>
    <w:uiPriority w:val="99"/>
    <w:unhideWhenUsed/>
    <w:rsid w:val="00BD4F48"/>
    <w:pPr>
      <w:tabs>
        <w:tab w:val="center" w:pos="4536"/>
        <w:tab w:val="right" w:pos="9072"/>
      </w:tabs>
    </w:pPr>
  </w:style>
  <w:style w:type="character" w:customStyle="1" w:styleId="VoettekstChar">
    <w:name w:val="Voettekst Char"/>
    <w:basedOn w:val="Standaardalinea-lettertype"/>
    <w:link w:val="Voettekst"/>
    <w:uiPriority w:val="99"/>
    <w:rsid w:val="00BD4F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vcoverijssel@hotmail.n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jvcoverijssel@hotmail.n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jvcoverijssel@hotmail.n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484</Words>
  <Characters>2664</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Dianne Stokkers</dc:creator>
  <cp:keywords/>
  <dc:description/>
  <cp:lastModifiedBy>Anke van der Stouwe</cp:lastModifiedBy>
  <cp:revision>33</cp:revision>
  <cp:lastPrinted>2022-06-05T11:02:00Z</cp:lastPrinted>
  <dcterms:created xsi:type="dcterms:W3CDTF">2022-06-05T11:02:00Z</dcterms:created>
  <dcterms:modified xsi:type="dcterms:W3CDTF">2023-09-14T18:42:00Z</dcterms:modified>
</cp:coreProperties>
</file>